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0873">
        <w:trPr>
          <w:trHeight w:hRule="exact" w:val="1528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040873">
        <w:trPr>
          <w:trHeight w:hRule="exact" w:val="138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087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40873">
        <w:trPr>
          <w:trHeight w:hRule="exact" w:val="211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0873">
        <w:trPr>
          <w:trHeight w:hRule="exact" w:val="972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0873" w:rsidRDefault="00040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0873">
        <w:trPr>
          <w:trHeight w:hRule="exact" w:val="277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0873">
        <w:trPr>
          <w:trHeight w:hRule="exact" w:val="277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0873">
        <w:trPr>
          <w:trHeight w:hRule="exact" w:val="1135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Страхование в закупочной деятельности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0873">
        <w:trPr>
          <w:trHeight w:hRule="exact" w:val="1125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«Организация и управление закупочной деятельностью»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087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408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155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408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0408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40873">
        <w:trPr>
          <w:trHeight w:hRule="exact" w:val="124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040873">
        <w:trPr>
          <w:trHeight w:hRule="exact" w:val="26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3158"/>
        </w:trPr>
        <w:tc>
          <w:tcPr>
            <w:tcW w:w="143" w:type="dxa"/>
          </w:tcPr>
          <w:p w:rsidR="00040873" w:rsidRDefault="00040873"/>
        </w:tc>
        <w:tc>
          <w:tcPr>
            <w:tcW w:w="285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1419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1277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  <w:tc>
          <w:tcPr>
            <w:tcW w:w="2836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143" w:type="dxa"/>
          </w:tcPr>
          <w:p w:rsidR="00040873" w:rsidRDefault="000408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40873">
        <w:trPr>
          <w:trHeight w:hRule="exact" w:val="138"/>
        </w:trPr>
        <w:tc>
          <w:tcPr>
            <w:tcW w:w="143" w:type="dxa"/>
          </w:tcPr>
          <w:p w:rsidR="00040873" w:rsidRDefault="000408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1666"/>
        </w:trPr>
        <w:tc>
          <w:tcPr>
            <w:tcW w:w="143" w:type="dxa"/>
          </w:tcPr>
          <w:p w:rsidR="00040873" w:rsidRDefault="000408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40873" w:rsidRDefault="00040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40873" w:rsidRDefault="00040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08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08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0873">
        <w:trPr>
          <w:trHeight w:hRule="exact" w:val="555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408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«Страхование в закупочной деятельности» в течение 2022/2023 учебного года: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К.М.03.ДВ.01.02 «Страхование в закупочной деятельности».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040873">
        <w:trPr>
          <w:trHeight w:hRule="exact" w:val="139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«Страхование в закупочной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08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муниципальных и корпоративных нужд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определять ценообразующие параметры товаров, работ, услуг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анализа диапазона цен и консультирование о диапазоне цен на товары, работы, услуги</w:t>
            </w:r>
          </w:p>
        </w:tc>
      </w:tr>
      <w:tr w:rsidR="00040873">
        <w:trPr>
          <w:trHeight w:hRule="exact" w:val="277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принципы и методы поиска, анализа и синтеза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040873">
        <w:trPr>
          <w:trHeight w:hRule="exact" w:val="277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УК-10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0408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087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040873">
        <w:trPr>
          <w:trHeight w:hRule="exact" w:val="416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4087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«Страхование в закупочной деятельности»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"Контроль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040873">
        <w:trPr>
          <w:trHeight w:hRule="exact" w:val="138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4087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040873"/>
        </w:tc>
      </w:tr>
      <w:tr w:rsidR="000408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040873"/>
        </w:tc>
      </w:tr>
      <w:tr w:rsidR="0004087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торговой </w:t>
            </w:r>
            <w:r>
              <w:rPr>
                <w:rFonts w:ascii="Times New Roman" w:hAnsi="Times New Roman" w:cs="Times New Roman"/>
                <w:color w:val="000000"/>
              </w:rPr>
              <w:t>отрасли</w:t>
            </w:r>
          </w:p>
          <w:p w:rsidR="00040873" w:rsidRDefault="00356D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040873" w:rsidRDefault="00356D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УК-10, УК-1</w:t>
            </w:r>
          </w:p>
        </w:tc>
      </w:tr>
      <w:tr w:rsidR="00040873">
        <w:trPr>
          <w:trHeight w:hRule="exact" w:val="138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0873">
        <w:trPr>
          <w:trHeight w:hRule="exact" w:val="138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873">
        <w:trPr>
          <w:trHeight w:hRule="exact" w:val="416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40873">
        <w:trPr>
          <w:trHeight w:hRule="exact" w:val="277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0873" w:rsidRDefault="000408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0873">
        <w:trPr>
          <w:trHeight w:hRule="exact" w:val="416"/>
        </w:trPr>
        <w:tc>
          <w:tcPr>
            <w:tcW w:w="3970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1702" w:type="dxa"/>
          </w:tcPr>
          <w:p w:rsidR="00040873" w:rsidRDefault="00040873"/>
        </w:tc>
        <w:tc>
          <w:tcPr>
            <w:tcW w:w="426" w:type="dxa"/>
          </w:tcPr>
          <w:p w:rsidR="00040873" w:rsidRDefault="00040873"/>
        </w:tc>
        <w:tc>
          <w:tcPr>
            <w:tcW w:w="710" w:type="dxa"/>
          </w:tcPr>
          <w:p w:rsidR="00040873" w:rsidRDefault="00040873"/>
        </w:tc>
        <w:tc>
          <w:tcPr>
            <w:tcW w:w="143" w:type="dxa"/>
          </w:tcPr>
          <w:p w:rsidR="00040873" w:rsidRDefault="00040873"/>
        </w:tc>
        <w:tc>
          <w:tcPr>
            <w:tcW w:w="993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Риски в современной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08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Страхование как метод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8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08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8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0873">
        <w:trPr>
          <w:trHeight w:hRule="exact" w:val="10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0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08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</w:t>
            </w:r>
          </w:p>
        </w:tc>
      </w:tr>
      <w:tr w:rsidR="000408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страхования. Виды страхования. Роль страхования в экономике. Место страхования в системе риск-менеджмента. Субъекты и основные понятия страхования. Основные проблемы применения страхования.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408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закупочной деятельности. Виды закупочной деятельности. Цели и функции закупочной деятельности для фирмы. Место закупочной деятельности в национальной экономике. Субъекты закупочной деятельности. Основные проблемы в закупочной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  Государственные и муниципальные закупки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0408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риска. Причины 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риска. Неоклассическая теория риска. Институциональная теория риска. Цели и задачи исследования рисков.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</w:tr>
      <w:tr w:rsidR="000408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риска в закупочной деятельности. Виды риска в закупочной деятельности. Критерии выделения рисков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  Уровни риска в закупочной деятельности.  Потери от  рисков в закупочной деятельности. Особенности риска в государственной и муниципальной закупочной деятельности. Коррупция как вид риска в закупочной деятельности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Страхование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нивелирование рисков в закупочной деятельности</w:t>
            </w:r>
          </w:p>
        </w:tc>
      </w:tr>
      <w:tr w:rsidR="00040873">
        <w:trPr>
          <w:trHeight w:hRule="exact" w:val="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страхования в закупочной деятельности. Страхование и издержки в закупочной деятельности. Страхование и прибыль (рентабельность) в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закупочной деятельности. Процесс и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 в закупочной деятельности. Документационное оформление процесса страхования в закупочной деятельности. Сравнительный анализ эффективности страхования  в закупочной деятельности. Законодательные основы страхования в сфере закупочной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08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0873">
        <w:trPr>
          <w:trHeight w:hRule="exact" w:val="14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страхования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страховой деятельности. 2.  Значение страхования  в национальной экономике. 3. Место страхования в закупочной деятельности</w:t>
            </w:r>
          </w:p>
        </w:tc>
      </w:tr>
      <w:tr w:rsidR="00040873">
        <w:trPr>
          <w:trHeight w:hRule="exact" w:val="14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 2.  Значение закупочной деятельности в национальной экономике. 3. Государственная и муниципальная закупочная деятельность</w:t>
            </w:r>
          </w:p>
        </w:tc>
      </w:tr>
      <w:tr w:rsidR="00040873">
        <w:trPr>
          <w:trHeight w:hRule="exact" w:val="14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современной экономике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причины риска в рыночной экономике. Классическая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3. Институциональная теория риска</w:t>
            </w:r>
          </w:p>
        </w:tc>
      </w:tr>
      <w:tr w:rsidR="00040873">
        <w:trPr>
          <w:trHeight w:hRule="exact" w:val="14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Риски в закупочной деятельности</w:t>
            </w:r>
          </w:p>
        </w:tc>
      </w:tr>
      <w:tr w:rsidR="000408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Причины рисков в закупочной деятельности. 2.  Классификация рисков в закупочной деятельности. 3. Риски в государственной и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деятельности.</w:t>
            </w:r>
          </w:p>
        </w:tc>
      </w:tr>
      <w:tr w:rsidR="00040873">
        <w:trPr>
          <w:trHeight w:hRule="exact" w:val="14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Страхование как метод нивелирование рисков в закупочной деятельности</w:t>
            </w:r>
          </w:p>
        </w:tc>
      </w:tr>
      <w:tr w:rsidR="000408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Значение страхования в закупочной деятельности.  2. Страхование и издержки и доходность в закупочной деятельности. 3. Документационное оформление страхован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закупочной деятельности. 4. Законодательные основы страхования в закупочной деятельности</w:t>
            </w:r>
          </w:p>
        </w:tc>
      </w:tr>
      <w:tr w:rsidR="000408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>
            <w:pPr>
              <w:spacing w:after="0" w:line="240" w:lineRule="auto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087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«Страхование в закупочной деятельности» / Орлянский Е.А.. – Омск: Изд-во Омской гуманитарной академии, 2022.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№37.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01.09.2016 № 43в.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0873">
        <w:trPr>
          <w:trHeight w:hRule="exact" w:val="138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https://urait.ru/bcode/453182</w:t>
              </w:r>
            </w:hyperlink>
            <w:r>
              <w:t xml:space="preserve"> 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https://urait.ru/bcode/453488</w:t>
              </w:r>
            </w:hyperlink>
            <w:r>
              <w:t xml:space="preserve"> </w:t>
            </w:r>
          </w:p>
        </w:tc>
      </w:tr>
      <w:tr w:rsidR="000408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08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https://urait.ru/bcode/450164</w:t>
              </w:r>
            </w:hyperlink>
            <w:r>
              <w:t xml:space="preserve"> </w:t>
            </w:r>
          </w:p>
        </w:tc>
      </w:tr>
      <w:tr w:rsidR="00040873">
        <w:trPr>
          <w:trHeight w:hRule="exact" w:val="277"/>
        </w:trPr>
        <w:tc>
          <w:tcPr>
            <w:tcW w:w="285" w:type="dxa"/>
          </w:tcPr>
          <w:p w:rsidR="00040873" w:rsidRDefault="000408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087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040873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040873"/>
        </w:tc>
      </w:tr>
      <w:tr w:rsidR="000408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https://urait.ru/bcode/447373</w:t>
              </w:r>
            </w:hyperlink>
            <w:r>
              <w:t xml:space="preserve"> </w:t>
            </w:r>
          </w:p>
        </w:tc>
      </w:tr>
      <w:tr w:rsidR="000408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087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как на территории организации, так и вне ее.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087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040873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 и для решения задач;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указания и материалы по учебной дисциплине, текст лекций, а также электронные пособия.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полезно выписывать формулы и графики.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решить аналогичную задачу самостоятельно.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08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дисциплине, включая перечень программного обеспечения и информационных справочных систем</w:t>
            </w:r>
          </w:p>
        </w:tc>
      </w:tr>
      <w:tr w:rsidR="00040873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40873" w:rsidRDefault="00040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Cистема управления курсами LMS Русский Moodle 3KL</w:t>
            </w:r>
          </w:p>
          <w:p w:rsidR="00040873" w:rsidRDefault="000408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408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408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08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40873">
        <w:trPr>
          <w:trHeight w:hRule="exact" w:val="277"/>
        </w:trPr>
        <w:tc>
          <w:tcPr>
            <w:tcW w:w="9640" w:type="dxa"/>
          </w:tcPr>
          <w:p w:rsidR="00040873" w:rsidRDefault="00040873"/>
        </w:tc>
      </w:tr>
      <w:tr w:rsidR="000408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0873">
        <w:trPr>
          <w:trHeight w:hRule="exact" w:val="3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040873" w:rsidRDefault="00356D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0873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силитель, ноутбук, Операционная система Microsoft Windows 10,  Microsoft Office Professional Plus 2007;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электронно- библиотечные системы «IPRbooks» и «ЭБС ЮРАЙТ».</w:t>
            </w:r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0873" w:rsidRDefault="0035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04087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0873" w:rsidRDefault="00356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4.</w:t>
            </w:r>
          </w:p>
        </w:tc>
      </w:tr>
    </w:tbl>
    <w:p w:rsidR="00040873" w:rsidRDefault="00040873"/>
    <w:sectPr w:rsidR="000408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873"/>
    <w:rsid w:val="001F0BC7"/>
    <w:rsid w:val="00356D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60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016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8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34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3182" TargetMode="External"/><Relationship Id="rId9" Type="http://schemas.openxmlformats.org/officeDocument/2006/relationships/hyperlink" Target="https://urait.ru/bcode/44737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2022-2023_ФГОС3++2022_Бак-ЗФО-ТД(ОиУЗД)(22)_plx_Страхование в закупочной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2022-11-12T15:49:00Z</dcterms:modified>
</cp:coreProperties>
</file>